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5E" w:rsidRDefault="00DC0782" w:rsidP="00DC0782">
      <w:pPr>
        <w:jc w:val="center"/>
        <w:rPr>
          <w:b/>
          <w:sz w:val="32"/>
          <w:u w:val="single"/>
        </w:rPr>
      </w:pPr>
      <w:r w:rsidRPr="00DC0782">
        <w:rPr>
          <w:b/>
          <w:sz w:val="32"/>
          <w:u w:val="single"/>
        </w:rPr>
        <w:t xml:space="preserve">Examples of </w:t>
      </w:r>
      <w:r>
        <w:rPr>
          <w:b/>
          <w:sz w:val="32"/>
          <w:u w:val="single"/>
        </w:rPr>
        <w:t xml:space="preserve">Measurable </w:t>
      </w:r>
      <w:r w:rsidRPr="00DC0782">
        <w:rPr>
          <w:b/>
          <w:sz w:val="32"/>
          <w:u w:val="single"/>
        </w:rPr>
        <w:t>Reading Goals</w:t>
      </w:r>
    </w:p>
    <w:p w:rsidR="00DC0782" w:rsidRDefault="00DC0782" w:rsidP="00DC0782">
      <w:pPr>
        <w:jc w:val="center"/>
        <w:rPr>
          <w:b/>
          <w:sz w:val="32"/>
          <w:u w:val="single"/>
        </w:rPr>
      </w:pPr>
    </w:p>
    <w:p w:rsidR="00DC0782" w:rsidRPr="00DC0782" w:rsidRDefault="00DC0782" w:rsidP="00DC0782">
      <w:pPr>
        <w:rPr>
          <w:sz w:val="32"/>
          <w:u w:val="single"/>
        </w:rPr>
      </w:pPr>
      <w:r w:rsidRPr="00DC0782">
        <w:rPr>
          <w:sz w:val="32"/>
          <w:u w:val="single"/>
        </w:rPr>
        <w:t>Reading:</w:t>
      </w:r>
    </w:p>
    <w:p w:rsidR="00DC0782" w:rsidRDefault="00DC0782" w:rsidP="00DC0782">
      <w:pPr>
        <w:rPr>
          <w:sz w:val="32"/>
        </w:rPr>
      </w:pPr>
      <w:r>
        <w:rPr>
          <w:sz w:val="32"/>
        </w:rPr>
        <w:t>John is currently reading F &amp; P level A with 95% accuracy.  The September BM is level D. The goal is to read F &amp; P level E in 6 weeks.</w:t>
      </w:r>
    </w:p>
    <w:p w:rsidR="00DC0782" w:rsidRDefault="00DC0782" w:rsidP="00DC0782">
      <w:pPr>
        <w:rPr>
          <w:sz w:val="32"/>
        </w:rPr>
      </w:pPr>
    </w:p>
    <w:p w:rsidR="00DC0782" w:rsidRDefault="00DC0782" w:rsidP="00DC0782">
      <w:pPr>
        <w:rPr>
          <w:sz w:val="32"/>
          <w:u w:val="single"/>
        </w:rPr>
      </w:pPr>
      <w:r w:rsidRPr="00DC0782">
        <w:rPr>
          <w:sz w:val="32"/>
          <w:u w:val="single"/>
        </w:rPr>
        <w:t>Phonics:</w:t>
      </w:r>
    </w:p>
    <w:p w:rsidR="00DC0782" w:rsidRPr="00DC0782" w:rsidRDefault="00DC0782" w:rsidP="00DC0782">
      <w:pPr>
        <w:rPr>
          <w:sz w:val="32"/>
        </w:rPr>
      </w:pPr>
      <w:r w:rsidRPr="00DC0782">
        <w:rPr>
          <w:sz w:val="32"/>
        </w:rPr>
        <w:t xml:space="preserve">John </w:t>
      </w:r>
      <w:r>
        <w:rPr>
          <w:sz w:val="32"/>
        </w:rPr>
        <w:t xml:space="preserve">read 22 on AimsWeb LNF (Winter </w:t>
      </w:r>
      <w:bookmarkStart w:id="0" w:name="_GoBack"/>
      <w:bookmarkEnd w:id="0"/>
      <w:r>
        <w:rPr>
          <w:sz w:val="32"/>
        </w:rPr>
        <w:t>BM 44).  The goal is (choose appropriate goal from trend line) in 6 weeks.</w:t>
      </w:r>
    </w:p>
    <w:sectPr w:rsidR="00DC0782" w:rsidRPr="00DC0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82"/>
    <w:rsid w:val="003C18FC"/>
    <w:rsid w:val="00C0755E"/>
    <w:rsid w:val="00DC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Kingstown School Department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Felicie Carroll</dc:creator>
  <cp:keywords/>
  <dc:description/>
  <cp:lastModifiedBy>Felicie Carroll</cp:lastModifiedBy>
  <cp:revision>2</cp:revision>
  <dcterms:created xsi:type="dcterms:W3CDTF">2013-01-30T15:53:00Z</dcterms:created>
  <dcterms:modified xsi:type="dcterms:W3CDTF">2013-01-30T15:53:00Z</dcterms:modified>
</cp:coreProperties>
</file>